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1012" w:rsidRPr="00DB1012" w:rsidRDefault="00DB1012" w:rsidP="00DB1012">
      <w:pPr>
        <w:spacing w:line="480" w:lineRule="auto"/>
        <w:rPr>
          <w:rFonts w:ascii="Times New Roman" w:hAnsi="Times New Roman" w:cs="Times New Roman"/>
          <w:sz w:val="24"/>
          <w:szCs w:val="24"/>
        </w:rPr>
      </w:pPr>
      <w:r w:rsidRPr="00DB1012">
        <w:rPr>
          <w:rFonts w:ascii="Times New Roman" w:hAnsi="Times New Roman" w:cs="Times New Roman"/>
          <w:sz w:val="24"/>
          <w:szCs w:val="24"/>
        </w:rPr>
        <w:t>Hello professor,</w:t>
      </w:r>
    </w:p>
    <w:p w:rsidR="005B5C41" w:rsidRDefault="00DB1012" w:rsidP="00DB1012">
      <w:pPr>
        <w:spacing w:line="480" w:lineRule="auto"/>
        <w:rPr>
          <w:rFonts w:ascii="Times New Roman" w:hAnsi="Times New Roman" w:cs="Times New Roman"/>
          <w:sz w:val="24"/>
          <w:szCs w:val="24"/>
        </w:rPr>
      </w:pPr>
      <w:r w:rsidRPr="00DB1012">
        <w:rPr>
          <w:rFonts w:ascii="Times New Roman" w:hAnsi="Times New Roman" w:cs="Times New Roman"/>
          <w:sz w:val="24"/>
          <w:szCs w:val="24"/>
        </w:rPr>
        <w:t>In the reference I used, Ahmed, K. M. (2020) in his study was examining the "effects of Design Elements for Social Media Ads on C</w:t>
      </w:r>
      <w:r w:rsidR="005E16C8">
        <w:rPr>
          <w:rFonts w:ascii="Times New Roman" w:hAnsi="Times New Roman" w:cs="Times New Roman"/>
          <w:sz w:val="24"/>
          <w:szCs w:val="24"/>
        </w:rPr>
        <w:t xml:space="preserve">onsumer’s Purchasing </w:t>
      </w:r>
      <w:proofErr w:type="spellStart"/>
      <w:r w:rsidR="005E16C8">
        <w:rPr>
          <w:rFonts w:ascii="Times New Roman" w:hAnsi="Times New Roman" w:cs="Times New Roman"/>
          <w:sz w:val="24"/>
          <w:szCs w:val="24"/>
        </w:rPr>
        <w:t>Decision”.</w:t>
      </w:r>
      <w:r w:rsidRPr="00DB1012">
        <w:rPr>
          <w:rFonts w:ascii="Times New Roman" w:hAnsi="Times New Roman" w:cs="Times New Roman"/>
          <w:sz w:val="24"/>
          <w:szCs w:val="24"/>
        </w:rPr>
        <w:t>Even</w:t>
      </w:r>
      <w:proofErr w:type="spellEnd"/>
      <w:r w:rsidRPr="00DB1012">
        <w:rPr>
          <w:rFonts w:ascii="Times New Roman" w:hAnsi="Times New Roman" w:cs="Times New Roman"/>
          <w:sz w:val="24"/>
          <w:szCs w:val="24"/>
        </w:rPr>
        <w:t xml:space="preserve"> though he was a bit general on how such designs  have been used by Most  companies  to persuade consumers to purchase their products, I felt it necessary to allude to his work based on the idea that,</w:t>
      </w:r>
      <w:r w:rsidR="0076273B">
        <w:rPr>
          <w:rFonts w:ascii="Times New Roman" w:hAnsi="Times New Roman" w:cs="Times New Roman"/>
          <w:sz w:val="24"/>
          <w:szCs w:val="24"/>
        </w:rPr>
        <w:t xml:space="preserve"> like any other company, NIKE </w:t>
      </w:r>
      <w:r w:rsidRPr="00DB1012">
        <w:rPr>
          <w:rFonts w:ascii="Times New Roman" w:hAnsi="Times New Roman" w:cs="Times New Roman"/>
          <w:sz w:val="24"/>
          <w:szCs w:val="24"/>
        </w:rPr>
        <w:t xml:space="preserve"> aims to win the hearts of many consumers and as shown in the image I attached below the paper under the Appendix, I was convinced by the general view highlighted by (Ahmed,K.M,2020) that NIKE  as well had successfully used such elements in the Image I attached. For example on page 2 of the Pdf, he says that "The increased ability to attract attention amid the myriad of competing products depending on the optimal use of colors ,Image, design style, writing, texture ,and effects can characterize the multifunctionality of advertising. This is followed by the second stage of delivering a message to the consumer, which requires attention to the written elements as the type of choice, color and front size which must be used appropriately for the product and consumer”  [2]</w:t>
      </w:r>
    </w:p>
    <w:p w:rsidR="0043515A" w:rsidRDefault="0043515A" w:rsidP="00DB1012">
      <w:pPr>
        <w:spacing w:line="480" w:lineRule="auto"/>
        <w:rPr>
          <w:rFonts w:ascii="Times New Roman" w:hAnsi="Times New Roman" w:cs="Times New Roman"/>
          <w:sz w:val="24"/>
          <w:szCs w:val="24"/>
        </w:rPr>
      </w:pPr>
      <w:r>
        <w:rPr>
          <w:rFonts w:ascii="Times New Roman" w:hAnsi="Times New Roman" w:cs="Times New Roman"/>
          <w:sz w:val="24"/>
          <w:szCs w:val="24"/>
        </w:rPr>
        <w:t>Furthermore, as the Major consumer of Nike’s sporting products, I concluded that the person shown on the advert running might have covered such a long distance most probably because of the comfort that on</w:t>
      </w:r>
      <w:r w:rsidR="005E16C8">
        <w:rPr>
          <w:rFonts w:ascii="Times New Roman" w:hAnsi="Times New Roman" w:cs="Times New Roman"/>
          <w:sz w:val="24"/>
          <w:szCs w:val="24"/>
        </w:rPr>
        <w:t>e gets when wearing NIKE’s spo</w:t>
      </w:r>
      <w:r>
        <w:rPr>
          <w:rFonts w:ascii="Times New Roman" w:hAnsi="Times New Roman" w:cs="Times New Roman"/>
          <w:sz w:val="24"/>
          <w:szCs w:val="24"/>
        </w:rPr>
        <w:t>rting shoes”</w:t>
      </w:r>
    </w:p>
    <w:p w:rsidR="0043515A" w:rsidRPr="00DB1012" w:rsidRDefault="0043515A" w:rsidP="00DB1012">
      <w:pPr>
        <w:spacing w:line="480" w:lineRule="auto"/>
        <w:rPr>
          <w:rFonts w:ascii="Times New Roman" w:hAnsi="Times New Roman" w:cs="Times New Roman"/>
          <w:sz w:val="24"/>
          <w:szCs w:val="24"/>
        </w:rPr>
      </w:pPr>
      <w:r>
        <w:rPr>
          <w:rFonts w:ascii="Times New Roman" w:hAnsi="Times New Roman" w:cs="Times New Roman"/>
          <w:sz w:val="24"/>
          <w:szCs w:val="24"/>
        </w:rPr>
        <w:t>Thank you in advance.</w:t>
      </w:r>
      <w:bookmarkStart w:id="0" w:name="_GoBack"/>
      <w:bookmarkEnd w:id="0"/>
    </w:p>
    <w:sectPr w:rsidR="0043515A" w:rsidRPr="00DB10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012"/>
    <w:rsid w:val="0023235E"/>
    <w:rsid w:val="0043515A"/>
    <w:rsid w:val="005E16C8"/>
    <w:rsid w:val="0076273B"/>
    <w:rsid w:val="00B2058B"/>
    <w:rsid w:val="00B90C5D"/>
    <w:rsid w:val="00DB1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2020-07-19T09:45:00Z</dcterms:created>
  <dcterms:modified xsi:type="dcterms:W3CDTF">2020-07-19T10:12:00Z</dcterms:modified>
</cp:coreProperties>
</file>